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3218" w14:textId="77777777" w:rsidR="00113358" w:rsidRPr="00C24864" w:rsidRDefault="00113358" w:rsidP="00113358">
      <w:pPr>
        <w:rPr>
          <w:rFonts w:cstheme="minorHAnsi"/>
          <w:b/>
          <w:sz w:val="36"/>
          <w:szCs w:val="36"/>
        </w:rPr>
      </w:pPr>
      <w:r w:rsidRPr="00C24864">
        <w:rPr>
          <w:rFonts w:cstheme="minorHAnsi"/>
          <w:b/>
          <w:sz w:val="36"/>
          <w:szCs w:val="36"/>
        </w:rPr>
        <w:t>DOMENICO CAMPISI</w:t>
      </w:r>
    </w:p>
    <w:p w14:paraId="4257BEBA" w14:textId="77777777" w:rsidR="00113358" w:rsidRPr="00C24864" w:rsidRDefault="00113358" w:rsidP="00113358">
      <w:pPr>
        <w:rPr>
          <w:rFonts w:cstheme="minorHAnsi"/>
          <w:b/>
          <w:sz w:val="36"/>
          <w:szCs w:val="36"/>
        </w:rPr>
      </w:pPr>
    </w:p>
    <w:p w14:paraId="3B3CB0B9" w14:textId="77777777" w:rsidR="00113358" w:rsidRPr="00C24864" w:rsidRDefault="00113358" w:rsidP="00113358">
      <w:pPr>
        <w:spacing w:after="0" w:line="276" w:lineRule="auto"/>
        <w:rPr>
          <w:rFonts w:cstheme="minorHAnsi"/>
          <w:sz w:val="36"/>
          <w:szCs w:val="36"/>
        </w:rPr>
      </w:pPr>
      <w:r w:rsidRPr="00C24864">
        <w:rPr>
          <w:rFonts w:cstheme="minorHAnsi"/>
          <w:sz w:val="36"/>
          <w:szCs w:val="36"/>
        </w:rPr>
        <w:t>Domenico Campisi è nato a Catanzaro il 31 Maggio 1954.</w:t>
      </w:r>
    </w:p>
    <w:p w14:paraId="22548A2B" w14:textId="77777777" w:rsidR="00113358" w:rsidRPr="00C24864" w:rsidRDefault="00113358" w:rsidP="00113358">
      <w:pPr>
        <w:spacing w:after="0" w:line="276" w:lineRule="auto"/>
        <w:rPr>
          <w:rFonts w:cstheme="minorHAnsi"/>
          <w:sz w:val="36"/>
          <w:szCs w:val="36"/>
        </w:rPr>
      </w:pPr>
      <w:r w:rsidRPr="00C24864">
        <w:rPr>
          <w:rFonts w:cstheme="minorHAnsi"/>
          <w:sz w:val="36"/>
          <w:szCs w:val="36"/>
        </w:rPr>
        <w:t xml:space="preserve">Professore Ordinario di ingegneria economico gestionale (SSD. ING-IND/35, SC 09/B3) presso il dipartimento di ingegneria industriale dell’università di </w:t>
      </w:r>
      <w:proofErr w:type="spellStart"/>
      <w:r w:rsidRPr="00C24864">
        <w:rPr>
          <w:rFonts w:cstheme="minorHAnsi"/>
          <w:sz w:val="36"/>
          <w:szCs w:val="36"/>
        </w:rPr>
        <w:t>roma</w:t>
      </w:r>
      <w:proofErr w:type="spellEnd"/>
      <w:r w:rsidRPr="00C24864">
        <w:rPr>
          <w:rFonts w:cstheme="minorHAnsi"/>
          <w:sz w:val="36"/>
          <w:szCs w:val="36"/>
        </w:rPr>
        <w:t xml:space="preserve"> “Tor Vergata”.</w:t>
      </w:r>
    </w:p>
    <w:p w14:paraId="7CEA58FA" w14:textId="77777777" w:rsidR="00687B71" w:rsidRPr="00C24864" w:rsidRDefault="00687B71" w:rsidP="00113358">
      <w:pPr>
        <w:spacing w:after="0" w:line="276" w:lineRule="auto"/>
        <w:rPr>
          <w:rFonts w:cstheme="minorHAnsi"/>
          <w:sz w:val="36"/>
          <w:szCs w:val="36"/>
        </w:rPr>
      </w:pPr>
    </w:p>
    <w:p w14:paraId="204548BF" w14:textId="16D60ED1" w:rsidR="00113358" w:rsidRPr="00C24864" w:rsidRDefault="00113358" w:rsidP="00113358">
      <w:pPr>
        <w:spacing w:after="0" w:line="276" w:lineRule="auto"/>
        <w:rPr>
          <w:rFonts w:cstheme="minorHAnsi"/>
          <w:sz w:val="36"/>
          <w:szCs w:val="36"/>
        </w:rPr>
      </w:pPr>
      <w:r w:rsidRPr="00C24864">
        <w:rPr>
          <w:rFonts w:cstheme="minorHAnsi"/>
          <w:sz w:val="36"/>
          <w:szCs w:val="36"/>
        </w:rPr>
        <w:t xml:space="preserve">Nel 1981 si è laureato in Ingegneria Civile Edile e si è specializzato (Young </w:t>
      </w:r>
      <w:proofErr w:type="spellStart"/>
      <w:r w:rsidRPr="00C24864">
        <w:rPr>
          <w:rFonts w:cstheme="minorHAnsi"/>
          <w:sz w:val="36"/>
          <w:szCs w:val="36"/>
        </w:rPr>
        <w:t>Scientist</w:t>
      </w:r>
      <w:proofErr w:type="spellEnd"/>
      <w:r w:rsidRPr="00C24864">
        <w:rPr>
          <w:rFonts w:cstheme="minorHAnsi"/>
          <w:sz w:val="36"/>
          <w:szCs w:val="36"/>
        </w:rPr>
        <w:t xml:space="preserve">) presso l'International </w:t>
      </w:r>
      <w:proofErr w:type="spellStart"/>
      <w:r w:rsidRPr="00C24864">
        <w:rPr>
          <w:rFonts w:cstheme="minorHAnsi"/>
          <w:sz w:val="36"/>
          <w:szCs w:val="36"/>
        </w:rPr>
        <w:t>Institute</w:t>
      </w:r>
      <w:proofErr w:type="spellEnd"/>
      <w:r w:rsidRPr="00C24864">
        <w:rPr>
          <w:rFonts w:cstheme="minorHAnsi"/>
          <w:sz w:val="36"/>
          <w:szCs w:val="36"/>
        </w:rPr>
        <w:t xml:space="preserve"> for Systems Analysis (IIASA) in </w:t>
      </w:r>
      <w:proofErr w:type="spellStart"/>
      <w:r w:rsidRPr="00C24864">
        <w:rPr>
          <w:rFonts w:cstheme="minorHAnsi"/>
          <w:sz w:val="36"/>
          <w:szCs w:val="36"/>
        </w:rPr>
        <w:t>Laxenburg</w:t>
      </w:r>
      <w:proofErr w:type="spellEnd"/>
      <w:r w:rsidRPr="00C24864">
        <w:rPr>
          <w:rFonts w:cstheme="minorHAnsi"/>
          <w:sz w:val="36"/>
          <w:szCs w:val="36"/>
        </w:rPr>
        <w:t xml:space="preserve"> (Austria). </w:t>
      </w:r>
      <w:proofErr w:type="gramStart"/>
      <w:r w:rsidRPr="00C24864">
        <w:rPr>
          <w:rFonts w:cstheme="minorHAnsi"/>
          <w:sz w:val="36"/>
          <w:szCs w:val="36"/>
        </w:rPr>
        <w:t>E'</w:t>
      </w:r>
      <w:proofErr w:type="gramEnd"/>
      <w:r w:rsidRPr="00C24864">
        <w:rPr>
          <w:rFonts w:cstheme="minorHAnsi"/>
          <w:sz w:val="36"/>
          <w:szCs w:val="36"/>
        </w:rPr>
        <w:t xml:space="preserve"> stato prima post</w:t>
      </w:r>
      <w:r w:rsidR="00C24864">
        <w:rPr>
          <w:rFonts w:cstheme="minorHAnsi"/>
          <w:sz w:val="36"/>
          <w:szCs w:val="36"/>
        </w:rPr>
        <w:t>-</w:t>
      </w:r>
      <w:r w:rsidRPr="00C24864">
        <w:rPr>
          <w:rFonts w:cstheme="minorHAnsi"/>
          <w:sz w:val="36"/>
          <w:szCs w:val="36"/>
        </w:rPr>
        <w:t xml:space="preserve">doc (1982-1984) e poi ricercatore (1988-1991) presso l'Istituto di Analisi dei Sistemi ed Informatica (IASI) del CNR. Ha </w:t>
      </w:r>
      <w:r w:rsidR="00C24864">
        <w:rPr>
          <w:rFonts w:cstheme="minorHAnsi"/>
          <w:sz w:val="36"/>
          <w:szCs w:val="36"/>
        </w:rPr>
        <w:t>insegnato presso</w:t>
      </w:r>
      <w:r w:rsidRPr="00C24864">
        <w:rPr>
          <w:rFonts w:cstheme="minorHAnsi"/>
          <w:sz w:val="36"/>
          <w:szCs w:val="36"/>
        </w:rPr>
        <w:t xml:space="preserve"> la Scuola Superiore della </w:t>
      </w:r>
      <w:proofErr w:type="gramStart"/>
      <w:r w:rsidRPr="00C24864">
        <w:rPr>
          <w:rFonts w:cstheme="minorHAnsi"/>
          <w:sz w:val="36"/>
          <w:szCs w:val="36"/>
        </w:rPr>
        <w:t>PA,  l'Università</w:t>
      </w:r>
      <w:proofErr w:type="gramEnd"/>
      <w:r w:rsidRPr="00C24864">
        <w:rPr>
          <w:rFonts w:cstheme="minorHAnsi"/>
          <w:sz w:val="36"/>
          <w:szCs w:val="36"/>
        </w:rPr>
        <w:t xml:space="preserve"> dell'Aquila</w:t>
      </w:r>
      <w:r w:rsidR="00C24864">
        <w:rPr>
          <w:rFonts w:cstheme="minorHAnsi"/>
          <w:sz w:val="36"/>
          <w:szCs w:val="36"/>
        </w:rPr>
        <w:t>,</w:t>
      </w:r>
      <w:r w:rsidRPr="00C24864">
        <w:rPr>
          <w:rFonts w:cstheme="minorHAnsi"/>
          <w:sz w:val="36"/>
          <w:szCs w:val="36"/>
        </w:rPr>
        <w:t xml:space="preserve"> l'Istituto Universitario Navale di Napoli</w:t>
      </w:r>
      <w:r w:rsidR="00C24864">
        <w:rPr>
          <w:rFonts w:cstheme="minorHAnsi"/>
          <w:sz w:val="36"/>
          <w:szCs w:val="36"/>
        </w:rPr>
        <w:t>, l’Università della Repubblica di San Marino</w:t>
      </w:r>
      <w:r w:rsidRPr="00C24864">
        <w:rPr>
          <w:rFonts w:cstheme="minorHAnsi"/>
          <w:sz w:val="36"/>
          <w:szCs w:val="36"/>
        </w:rPr>
        <w:t>.</w:t>
      </w:r>
    </w:p>
    <w:p w14:paraId="1D0498E9" w14:textId="165CC083" w:rsidR="00113358" w:rsidRPr="00C24864" w:rsidRDefault="00113358" w:rsidP="00113358">
      <w:pPr>
        <w:spacing w:after="0" w:line="276" w:lineRule="auto"/>
        <w:rPr>
          <w:rFonts w:cstheme="minorHAnsi"/>
          <w:sz w:val="36"/>
          <w:szCs w:val="36"/>
        </w:rPr>
      </w:pPr>
      <w:r w:rsidRPr="00C24864">
        <w:rPr>
          <w:rFonts w:cstheme="minorHAnsi"/>
          <w:sz w:val="36"/>
          <w:szCs w:val="36"/>
        </w:rPr>
        <w:t>Dal 1998 è Professore Associato e dal 2001 Professore Ordinario di Economia Industriale all'Università di Roma "Tor Vergata".</w:t>
      </w:r>
      <w:r w:rsidR="00C24864">
        <w:rPr>
          <w:rFonts w:cstheme="minorHAnsi"/>
          <w:sz w:val="36"/>
          <w:szCs w:val="36"/>
        </w:rPr>
        <w:t xml:space="preserve"> Ha fatto parte del dottorato in ingegneria gestionale prima di aderire a quello di ingegneria Industriale.</w:t>
      </w:r>
    </w:p>
    <w:p w14:paraId="546AEE19" w14:textId="7F521CDB" w:rsidR="00113358" w:rsidRPr="00C24864" w:rsidRDefault="00113358" w:rsidP="00687B71">
      <w:pPr>
        <w:rPr>
          <w:rFonts w:eastAsia="Times New Roman" w:cstheme="minorHAnsi"/>
          <w:sz w:val="36"/>
          <w:szCs w:val="36"/>
          <w:lang w:eastAsia="it-IT"/>
        </w:rPr>
      </w:pPr>
      <w:r w:rsidRPr="00C24864">
        <w:rPr>
          <w:rFonts w:cstheme="minorHAnsi"/>
          <w:sz w:val="36"/>
          <w:szCs w:val="36"/>
        </w:rPr>
        <w:t xml:space="preserve">Dal 2002 è Direttore del Master in "Organizzazione, Gestione e Sviluppo delle Risorse Umane" </w:t>
      </w:r>
      <w:r w:rsidR="00687B71" w:rsidRPr="00C24864">
        <w:rPr>
          <w:rFonts w:cstheme="minorHAnsi"/>
          <w:sz w:val="36"/>
          <w:szCs w:val="36"/>
        </w:rPr>
        <w:t xml:space="preserve">ora </w:t>
      </w:r>
      <w:r w:rsidR="00687B71" w:rsidRPr="00C24864">
        <w:rPr>
          <w:rFonts w:eastAsia="Times New Roman" w:cstheme="minorHAnsi"/>
          <w:color w:val="4D5156"/>
          <w:sz w:val="36"/>
          <w:szCs w:val="36"/>
          <w:shd w:val="clear" w:color="auto" w:fill="FFFFFF"/>
          <w:lang w:eastAsia="it-IT"/>
        </w:rPr>
        <w:t>Master HR in </w:t>
      </w:r>
      <w:r w:rsidR="00687B71" w:rsidRPr="00C24864">
        <w:rPr>
          <w:rFonts w:eastAsia="Times New Roman" w:cstheme="minorHAnsi"/>
          <w:b/>
          <w:bCs/>
          <w:color w:val="5F6368"/>
          <w:sz w:val="36"/>
          <w:szCs w:val="36"/>
          <w:lang w:eastAsia="it-IT"/>
        </w:rPr>
        <w:t>Organizzazione e Sviluppo del Capitale Umano in ambito Internazionale</w:t>
      </w:r>
      <w:r w:rsidR="00687B71" w:rsidRPr="00C24864">
        <w:rPr>
          <w:rFonts w:eastAsia="Times New Roman" w:cstheme="minorHAnsi"/>
          <w:color w:val="4D5156"/>
          <w:sz w:val="36"/>
          <w:szCs w:val="36"/>
          <w:shd w:val="clear" w:color="auto" w:fill="FFFFFF"/>
          <w:lang w:eastAsia="it-IT"/>
        </w:rPr>
        <w:t xml:space="preserve"> </w:t>
      </w:r>
      <w:r w:rsidRPr="00C24864">
        <w:rPr>
          <w:rFonts w:cstheme="minorHAnsi"/>
          <w:sz w:val="36"/>
          <w:szCs w:val="36"/>
        </w:rPr>
        <w:t>dell'Università di Roma "Tor Vergata". Nel periodo 2002-2005 è stato Presidente del Corso di Studi di Ingegneria Gestionale e Responsabile del progetto CRUI/Campus-</w:t>
      </w:r>
      <w:proofErr w:type="spellStart"/>
      <w:r w:rsidRPr="00C24864">
        <w:rPr>
          <w:rFonts w:cstheme="minorHAnsi"/>
          <w:sz w:val="36"/>
          <w:szCs w:val="36"/>
        </w:rPr>
        <w:t>One</w:t>
      </w:r>
      <w:proofErr w:type="spellEnd"/>
      <w:r w:rsidRPr="00C24864">
        <w:rPr>
          <w:rFonts w:cstheme="minorHAnsi"/>
          <w:sz w:val="36"/>
          <w:szCs w:val="36"/>
        </w:rPr>
        <w:t xml:space="preserve">. </w:t>
      </w:r>
      <w:proofErr w:type="gramStart"/>
      <w:r w:rsidR="00C24864">
        <w:rPr>
          <w:rFonts w:cstheme="minorHAnsi"/>
          <w:sz w:val="36"/>
          <w:szCs w:val="36"/>
        </w:rPr>
        <w:t xml:space="preserve">Dal </w:t>
      </w:r>
      <w:r w:rsidRPr="00C24864">
        <w:rPr>
          <w:rFonts w:cstheme="minorHAnsi"/>
          <w:sz w:val="36"/>
          <w:szCs w:val="36"/>
        </w:rPr>
        <w:t xml:space="preserve"> 2002</w:t>
      </w:r>
      <w:proofErr w:type="gramEnd"/>
      <w:r w:rsidRPr="00C24864">
        <w:rPr>
          <w:rFonts w:cstheme="minorHAnsi"/>
          <w:sz w:val="36"/>
          <w:szCs w:val="36"/>
        </w:rPr>
        <w:t xml:space="preserve"> è </w:t>
      </w:r>
      <w:r w:rsidR="00C24864">
        <w:rPr>
          <w:rFonts w:cstheme="minorHAnsi"/>
          <w:sz w:val="36"/>
          <w:szCs w:val="36"/>
        </w:rPr>
        <w:t xml:space="preserve">stato </w:t>
      </w:r>
      <w:r w:rsidRPr="00C24864">
        <w:rPr>
          <w:rFonts w:cstheme="minorHAnsi"/>
          <w:sz w:val="36"/>
          <w:szCs w:val="36"/>
        </w:rPr>
        <w:t xml:space="preserve">Professore e membro del Consiglio del "Dottorato di ricerca in Economia e Tecnica della Finanza di Progetto" della Libera Università Internazionale degli Studi Sociali Guido </w:t>
      </w:r>
      <w:proofErr w:type="spellStart"/>
      <w:r w:rsidRPr="00C24864">
        <w:rPr>
          <w:rFonts w:cstheme="minorHAnsi"/>
          <w:sz w:val="36"/>
          <w:szCs w:val="36"/>
        </w:rPr>
        <w:t>Carli</w:t>
      </w:r>
      <w:proofErr w:type="spellEnd"/>
      <w:r w:rsidRPr="00C24864">
        <w:rPr>
          <w:rFonts w:cstheme="minorHAnsi"/>
          <w:sz w:val="36"/>
          <w:szCs w:val="36"/>
        </w:rPr>
        <w:t xml:space="preserve">. </w:t>
      </w:r>
      <w:proofErr w:type="gramStart"/>
      <w:r w:rsidRPr="00C24864">
        <w:rPr>
          <w:rFonts w:cstheme="minorHAnsi"/>
          <w:sz w:val="36"/>
          <w:szCs w:val="36"/>
        </w:rPr>
        <w:t>E'</w:t>
      </w:r>
      <w:proofErr w:type="gramEnd"/>
      <w:r w:rsidRPr="00C24864">
        <w:rPr>
          <w:rFonts w:cstheme="minorHAnsi"/>
          <w:sz w:val="36"/>
          <w:szCs w:val="36"/>
        </w:rPr>
        <w:t xml:space="preserve"> </w:t>
      </w:r>
      <w:r w:rsidRPr="00C24864">
        <w:rPr>
          <w:rFonts w:cstheme="minorHAnsi"/>
          <w:sz w:val="36"/>
          <w:szCs w:val="36"/>
        </w:rPr>
        <w:lastRenderedPageBreak/>
        <w:t>membro dell'Associazione Italiana degli Ingegneri Gestionali (</w:t>
      </w:r>
      <w:proofErr w:type="spellStart"/>
      <w:r w:rsidRPr="00C24864">
        <w:rPr>
          <w:rFonts w:cstheme="minorHAnsi"/>
          <w:sz w:val="36"/>
          <w:szCs w:val="36"/>
        </w:rPr>
        <w:t>AiIG</w:t>
      </w:r>
      <w:proofErr w:type="spellEnd"/>
      <w:r w:rsidRPr="00C24864">
        <w:rPr>
          <w:rFonts w:cstheme="minorHAnsi"/>
          <w:sz w:val="36"/>
          <w:szCs w:val="36"/>
        </w:rPr>
        <w:t>).</w:t>
      </w:r>
    </w:p>
    <w:sectPr w:rsidR="00113358" w:rsidRPr="00C24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58"/>
    <w:rsid w:val="000910BF"/>
    <w:rsid w:val="00113358"/>
    <w:rsid w:val="004F06F9"/>
    <w:rsid w:val="00687B71"/>
    <w:rsid w:val="00C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4079"/>
  <w15:chartTrackingRefBased/>
  <w15:docId w15:val="{54B7E64E-B0A6-4B97-8A89-20149CB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7B71"/>
  </w:style>
  <w:style w:type="character" w:styleId="Enfasicorsivo">
    <w:name w:val="Emphasis"/>
    <w:basedOn w:val="Carpredefinitoparagrafo"/>
    <w:uiPriority w:val="20"/>
    <w:qFormat/>
    <w:rsid w:val="00687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E46AF1169D34FAA5854377A522076" ma:contentTypeVersion="2" ma:contentTypeDescription="Creare un nuovo documento." ma:contentTypeScope="" ma:versionID="b27300fcf386de7eeb89b62bf5a4b3ad">
  <xsd:schema xmlns:xsd="http://www.w3.org/2001/XMLSchema" xmlns:xs="http://www.w3.org/2001/XMLSchema" xmlns:p="http://schemas.microsoft.com/office/2006/metadata/properties" xmlns:ns2="a9c792e9-113f-4297-94e5-b94a806ecc39" targetNamespace="http://schemas.microsoft.com/office/2006/metadata/properties" ma:root="true" ma:fieldsID="aff5674a28d1222c584a47f90026d176" ns2:_="">
    <xsd:import namespace="a9c792e9-113f-4297-94e5-b94a806ec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792e9-113f-4297-94e5-b94a806ec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3D72A-94AA-4CF3-B245-0DB4DBB544C5}"/>
</file>

<file path=customXml/itemProps2.xml><?xml version="1.0" encoding="utf-8"?>
<ds:datastoreItem xmlns:ds="http://schemas.openxmlformats.org/officeDocument/2006/customXml" ds:itemID="{C3CA79EC-952B-459B-9338-75C805B17F53}"/>
</file>

<file path=customXml/itemProps3.xml><?xml version="1.0" encoding="utf-8"?>
<ds:datastoreItem xmlns:ds="http://schemas.openxmlformats.org/officeDocument/2006/customXml" ds:itemID="{FBD9AA79-36BF-41FF-9FE0-81A0EE420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Gitto</dc:creator>
  <cp:keywords/>
  <dc:description/>
  <cp:lastModifiedBy>Domenico Campisi</cp:lastModifiedBy>
  <cp:revision>2</cp:revision>
  <dcterms:created xsi:type="dcterms:W3CDTF">2017-10-04T12:37:00Z</dcterms:created>
  <dcterms:modified xsi:type="dcterms:W3CDTF">2021-01-21T12:08:00Z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0x010100C2BE46AF1169D34FAA5854377A522076</vt:lpwstr>
  </property>
</Properties>
</file>